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C0" w:rsidRPr="00EB76C0" w:rsidRDefault="00EB76C0" w:rsidP="00EB76C0">
      <w:pPr>
        <w:jc w:val="center"/>
        <w:rPr>
          <w:rFonts w:ascii="Times New Roman" w:hAnsi="Times New Roman" w:cs="Times New Roman"/>
          <w:b/>
          <w:sz w:val="36"/>
        </w:rPr>
      </w:pPr>
      <w:r w:rsidRPr="00EB76C0">
        <w:rPr>
          <w:rFonts w:ascii="Times New Roman" w:hAnsi="Times New Roman" w:cs="Times New Roman"/>
          <w:b/>
          <w:sz w:val="36"/>
        </w:rPr>
        <w:t>Mole Książkowe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 xml:space="preserve"> od 1 marca 2017 roku rozpoczęliśmy w przedszkolu akcję „Mole Książkowe”, która cieszyła się ogromnym zainteresowaniem dzieci i rodziców.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B76C0">
        <w:rPr>
          <w:rFonts w:ascii="Times New Roman" w:hAnsi="Times New Roman" w:cs="Times New Roman"/>
          <w:sz w:val="28"/>
          <w:u w:val="single"/>
        </w:rPr>
        <w:t>Celem tej akcji jest rozwijanie zainteresowań czytelniczych i propagowanie idei wymiany książek.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>Inspiracja zaczerpnięta została z oryginalnej akcji pt. „</w:t>
      </w:r>
      <w:proofErr w:type="spellStart"/>
      <w:r w:rsidRPr="00EB76C0">
        <w:rPr>
          <w:rFonts w:ascii="Times New Roman" w:hAnsi="Times New Roman" w:cs="Times New Roman"/>
          <w:sz w:val="28"/>
        </w:rPr>
        <w:t>Bookcrosing</w:t>
      </w:r>
      <w:proofErr w:type="spellEnd"/>
      <w:r w:rsidRPr="00EB76C0">
        <w:rPr>
          <w:rFonts w:ascii="Times New Roman" w:hAnsi="Times New Roman" w:cs="Times New Roman"/>
          <w:sz w:val="28"/>
        </w:rPr>
        <w:t xml:space="preserve">” (inaczej </w:t>
      </w:r>
      <w:bookmarkStart w:id="0" w:name="_GoBack"/>
      <w:bookmarkEnd w:id="0"/>
      <w:r w:rsidRPr="00EB76C0">
        <w:rPr>
          <w:rFonts w:ascii="Times New Roman" w:hAnsi="Times New Roman" w:cs="Times New Roman"/>
          <w:sz w:val="28"/>
        </w:rPr>
        <w:t>krążenie lub uwalnianie książek), której założeniem jest nieodpłatne przekazywanie książek w wyznaczonych miejscach, by ktoś mógł zabrać je do domu, przeczytać i znów zostawić w wyznaczonym do tego miejscu.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76C0">
        <w:rPr>
          <w:rFonts w:ascii="Times New Roman" w:hAnsi="Times New Roman" w:cs="Times New Roman"/>
          <w:b/>
          <w:sz w:val="28"/>
        </w:rPr>
        <w:t>Prosimy chętne dzieci o przynoszenie do przedszkola książeczek, których już nie czytają, a są one w dobrym stanie i mogłaby zainteresować inne dzieci.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B76C0">
        <w:rPr>
          <w:rFonts w:ascii="Times New Roman" w:hAnsi="Times New Roman" w:cs="Times New Roman"/>
          <w:sz w:val="28"/>
          <w:u w:val="single"/>
        </w:rPr>
        <w:t>Od tego roku chcemy również rozszerzyć akcję o książki dla Rodziców – zachęcamy do dzielenia się książkami, które posiadacie Państwo w swoich księgozbiorach, a które mogą zainteresować innych.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>Książki należy przynosić do nauczycielek swoich grup następnie zostaną one udostępnione w wyznaczonym miejscu w szatni.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EB76C0">
        <w:rPr>
          <w:rFonts w:ascii="Times New Roman" w:hAnsi="Times New Roman" w:cs="Times New Roman"/>
          <w:sz w:val="28"/>
          <w:u w:val="single"/>
        </w:rPr>
        <w:t>Od tego roku każda książeczka znajdująca się w kąciku Moli oznaczona będzie naklejką oraz zawierać będzie zakładkę/wklejkę z następującą informacją:</w:t>
      </w:r>
    </w:p>
    <w:p w:rsidR="00EB76C0" w:rsidRPr="00EB76C0" w:rsidRDefault="00EB76C0" w:rsidP="00EB76C0">
      <w:pPr>
        <w:jc w:val="center"/>
        <w:rPr>
          <w:rFonts w:ascii="Times New Roman" w:hAnsi="Times New Roman" w:cs="Times New Roman"/>
          <w:sz w:val="28"/>
          <w:u w:val="single"/>
        </w:rPr>
      </w:pPr>
      <w:r w:rsidRPr="00EB76C0">
        <w:rPr>
          <w:rFonts w:ascii="Times New Roman" w:hAnsi="Times New Roman" w:cs="Times New Roman"/>
          <w:sz w:val="28"/>
          <w:u w:val="single"/>
        </w:rPr>
        <w:t>"Witaj. Jestem  wędrującą książką. Jeśli chcesz to weź mnie ze sobą, przeczytaj z rodzicami, a potem odłóż tutaj, aby inne dzieci też mogły mnie poczytać".</w:t>
      </w:r>
    </w:p>
    <w:p w:rsidR="00EB76C0" w:rsidRPr="00EB76C0" w:rsidRDefault="00EB76C0" w:rsidP="00EB76C0">
      <w:pPr>
        <w:jc w:val="center"/>
        <w:rPr>
          <w:rFonts w:ascii="Times New Roman" w:hAnsi="Times New Roman" w:cs="Times New Roman"/>
          <w:sz w:val="28"/>
          <w:u w:val="single"/>
        </w:rPr>
      </w:pPr>
      <w:r w:rsidRPr="00EB76C0">
        <w:rPr>
          <w:rFonts w:ascii="Times New Roman" w:hAnsi="Times New Roman" w:cs="Times New Roman"/>
          <w:sz w:val="28"/>
          <w:u w:val="single"/>
        </w:rPr>
        <w:t>Nie będzie już listy żeby wpisywać datę pobranej książki.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>Mamy nadzieję, że akcja i w tym roku zostanie przyjęta z zainteresowaniem, a nasz księgozbiór będzie służył nie tylko dzieciom, ale również Rodzicom.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>Akcja będzie trwać do końca roku szkolnego. Wszystkie zgromadzone książeczki wzbogacą na stałe księgozbiór Przedszkola.</w:t>
      </w:r>
    </w:p>
    <w:p w:rsidR="00EB76C0" w:rsidRPr="00EB76C0" w:rsidRDefault="00EB76C0" w:rsidP="00EB76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 xml:space="preserve">Życzymy miłego czytania! </w:t>
      </w:r>
      <w:r w:rsidRPr="00EB76C0">
        <w:rPr>
          <w:rFonts w:ascii="Times New Roman" w:hAnsi="Times New Roman" w:cs="Times New Roman"/>
          <w:sz w:val="28"/>
        </w:rPr>
        <w:br/>
      </w:r>
    </w:p>
    <w:p w:rsidR="00EB76C0" w:rsidRPr="00EB76C0" w:rsidRDefault="00EB76C0" w:rsidP="00EB76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B76C0">
        <w:rPr>
          <w:rFonts w:ascii="Times New Roman" w:hAnsi="Times New Roman" w:cs="Times New Roman"/>
          <w:b/>
          <w:sz w:val="28"/>
        </w:rPr>
        <w:t xml:space="preserve">Regulamin korzystania z księgozbioru „Mola Książkowego”: </w:t>
      </w:r>
    </w:p>
    <w:p w:rsidR="00EB76C0" w:rsidRPr="00EB76C0" w:rsidRDefault="00EB76C0" w:rsidP="00EB76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>1. Do księgozbioru „ Mola Książkowego” mam wolny dostęp i książkę wybieram sobie sam.</w:t>
      </w:r>
    </w:p>
    <w:p w:rsidR="00EB76C0" w:rsidRPr="00EB76C0" w:rsidRDefault="00EB76C0" w:rsidP="00EB76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>2. Wypożyczam jedną książkę na tydzień.</w:t>
      </w:r>
    </w:p>
    <w:p w:rsidR="00EB76C0" w:rsidRPr="00EB76C0" w:rsidRDefault="00EB76C0" w:rsidP="00EB76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 xml:space="preserve">3. Jestem odpowiedzialny za książkę – szanuję ją, nie wydzieram kartek, nie zginam rogów i uważam, aby jej nie poplamić. </w:t>
      </w:r>
    </w:p>
    <w:p w:rsidR="00EB76C0" w:rsidRPr="00EB76C0" w:rsidRDefault="00EB76C0" w:rsidP="00EB76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 xml:space="preserve">4. W przypadku zgubienia lub zniszczenia książki, jestem zobowiązany, aby odkupić taką samą książkę, bądź zastąpić ją inną pozycją. </w:t>
      </w:r>
    </w:p>
    <w:p w:rsidR="00EB76C0" w:rsidRPr="00EB76C0" w:rsidRDefault="00EB76C0" w:rsidP="00EB76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76C0">
        <w:rPr>
          <w:rFonts w:ascii="Times New Roman" w:hAnsi="Times New Roman" w:cs="Times New Roman"/>
          <w:sz w:val="28"/>
        </w:rPr>
        <w:t xml:space="preserve">5. Pamiętam o terminowym zwrocie książki do księgozbioru „ Mola Książkowego”. </w:t>
      </w:r>
    </w:p>
    <w:p w:rsidR="00147D01" w:rsidRPr="00EB76C0" w:rsidRDefault="00EB76C0" w:rsidP="00EB76C0">
      <w:pPr>
        <w:rPr>
          <w:sz w:val="28"/>
        </w:rPr>
      </w:pPr>
      <w:r w:rsidRPr="00EB76C0">
        <w:rPr>
          <w:rFonts w:ascii="Times New Roman" w:hAnsi="Times New Roman" w:cs="Times New Roman"/>
          <w:sz w:val="28"/>
        </w:rPr>
        <w:t>6. Dbam o to by nie zgubić zakładki</w:t>
      </w:r>
      <w:r w:rsidRPr="00EB76C0">
        <w:rPr>
          <w:sz w:val="28"/>
        </w:rPr>
        <w:t xml:space="preserve">  </w:t>
      </w:r>
    </w:p>
    <w:sectPr w:rsidR="00147D01" w:rsidRPr="00EB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C0"/>
    <w:rsid w:val="00147D01"/>
    <w:rsid w:val="00E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F97D-4FD6-43C2-B294-EE4D41C7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6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2018-11-13T22:34:00Z</dcterms:created>
  <dcterms:modified xsi:type="dcterms:W3CDTF">2018-11-13T22:35:00Z</dcterms:modified>
</cp:coreProperties>
</file>